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BE" w:rsidRDefault="00DA6BBE" w:rsidP="00DA6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№8</w:t>
      </w:r>
    </w:p>
    <w:p w:rsidR="00DA6BBE" w:rsidRDefault="00DA6BBE" w:rsidP="00DA6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«Определение скорости кровотока в сосудах ногтевого ложа»</w:t>
      </w:r>
    </w:p>
    <w:p w:rsidR="00DA6BBE" w:rsidRDefault="00DA6BBE" w:rsidP="00DA6BBE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скорости кровотока в сосудах ногтевого ложа</w:t>
      </w:r>
      <w:proofErr w:type="gramStart"/>
      <w:r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 .</w:t>
      </w:r>
      <w:proofErr w:type="gramEnd"/>
    </w:p>
    <w:p w:rsidR="00DA6BBE" w:rsidRDefault="00DA6BBE" w:rsidP="00DA6BBE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p w:rsidR="00DA6BBE" w:rsidRDefault="00DA6BBE" w:rsidP="00DA6BBE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прочитайте инструкцию в учебнике на с.88-89.</w:t>
      </w:r>
    </w:p>
    <w:p w:rsidR="00DA6BBE" w:rsidRDefault="00DA6BBE" w:rsidP="00DA6BBE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заполните таблицу: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3937"/>
      </w:tblGrid>
      <w:tr w:rsidR="00DA6BBE" w:rsidTr="00DA6BBE">
        <w:trPr>
          <w:trHeight w:val="287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E" w:rsidRDefault="00DA6BBE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Длина ногтевого ложа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E" w:rsidRDefault="00DA6BBE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DA6BBE" w:rsidTr="00DA6BBE">
        <w:trPr>
          <w:trHeight w:val="750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E" w:rsidRDefault="00DA6BBE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за которое происходит заполнение сосудов ногтевого ложа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E" w:rsidRDefault="00DA6BBE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DA6BBE" w:rsidTr="00DA6BBE">
        <w:trPr>
          <w:trHeight w:val="287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BE" w:rsidRDefault="00DA6BBE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Итог: скорость кровотока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BE" w:rsidRDefault="00DA6BBE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DA6BBE" w:rsidRDefault="00DA6BBE" w:rsidP="00DA6BBE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07" w:lineRule="exac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4"/>
          <w:sz w:val="24"/>
          <w:szCs w:val="24"/>
        </w:rPr>
        <w:t>Узнать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скорость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крови</w:t>
      </w:r>
      <w:r>
        <w:rPr>
          <w:color w:val="000000"/>
          <w:spacing w:val="-4"/>
          <w:sz w:val="24"/>
          <w:szCs w:val="24"/>
        </w:rPr>
        <w:t xml:space="preserve"> можно </w:t>
      </w:r>
      <w:r>
        <w:rPr>
          <w:rFonts w:cs="Times New Roman"/>
          <w:color w:val="000000"/>
          <w:spacing w:val="-4"/>
          <w:sz w:val="24"/>
          <w:szCs w:val="24"/>
        </w:rPr>
        <w:t>по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формуле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-4"/>
          <w:sz w:val="24"/>
          <w:szCs w:val="24"/>
          <w:lang w:val="en-US"/>
        </w:rPr>
        <w:t>V</w:t>
      </w:r>
      <w:r>
        <w:rPr>
          <w:i/>
          <w:iCs/>
          <w:color w:val="000000"/>
          <w:spacing w:val="-4"/>
          <w:sz w:val="24"/>
          <w:szCs w:val="24"/>
        </w:rPr>
        <w:t xml:space="preserve">= </w:t>
      </w:r>
      <w:r>
        <w:rPr>
          <w:rFonts w:cs="Times New Roman"/>
          <w:i/>
          <w:iCs/>
          <w:color w:val="000000"/>
          <w:spacing w:val="-4"/>
          <w:sz w:val="24"/>
          <w:szCs w:val="24"/>
        </w:rPr>
        <w:t>у</w:t>
      </w:r>
      <w:proofErr w:type="gramStart"/>
      <w:r>
        <w:rPr>
          <w:i/>
          <w:iCs/>
          <w:color w:val="000000"/>
          <w:spacing w:val="-4"/>
          <w:sz w:val="24"/>
          <w:szCs w:val="24"/>
        </w:rPr>
        <w:t xml:space="preserve"> ,</w:t>
      </w:r>
      <w:proofErr w:type="gramEnd"/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где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-4"/>
          <w:sz w:val="24"/>
          <w:szCs w:val="24"/>
          <w:lang w:val="en-US"/>
        </w:rPr>
        <w:t>V</w:t>
      </w:r>
      <w:r>
        <w:rPr>
          <w:rFonts w:cs="Times New Roman"/>
          <w:color w:val="000000"/>
          <w:spacing w:val="-4"/>
          <w:sz w:val="24"/>
          <w:szCs w:val="24"/>
        </w:rPr>
        <w:t>—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скорость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крови</w:t>
      </w:r>
      <w:r>
        <w:rPr>
          <w:color w:val="000000"/>
          <w:spacing w:val="-4"/>
          <w:sz w:val="24"/>
          <w:szCs w:val="24"/>
        </w:rPr>
        <w:t xml:space="preserve">, / </w:t>
      </w:r>
      <w:r>
        <w:rPr>
          <w:rFonts w:cs="Times New Roman"/>
          <w:color w:val="000000"/>
          <w:spacing w:val="-4"/>
          <w:sz w:val="24"/>
          <w:szCs w:val="24"/>
        </w:rPr>
        <w:t>—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дли</w:t>
      </w:r>
      <w:r>
        <w:rPr>
          <w:rFonts w:cs="Times New Roman"/>
          <w:color w:val="000000"/>
          <w:spacing w:val="-4"/>
          <w:sz w:val="24"/>
          <w:szCs w:val="24"/>
        </w:rPr>
        <w:softHyphen/>
      </w:r>
      <w:r>
        <w:rPr>
          <w:rFonts w:cs="Times New Roman"/>
          <w:color w:val="000000"/>
          <w:spacing w:val="-6"/>
          <w:sz w:val="24"/>
          <w:szCs w:val="24"/>
        </w:rPr>
        <w:t>на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color w:val="000000"/>
          <w:spacing w:val="-6"/>
          <w:sz w:val="24"/>
          <w:szCs w:val="24"/>
        </w:rPr>
        <w:t>пути</w:t>
      </w:r>
      <w:r>
        <w:rPr>
          <w:color w:val="000000"/>
          <w:spacing w:val="-6"/>
          <w:sz w:val="24"/>
          <w:szCs w:val="24"/>
        </w:rPr>
        <w:t xml:space="preserve">, </w:t>
      </w:r>
    </w:p>
    <w:p w:rsidR="00DA6BBE" w:rsidRDefault="00DA6BBE" w:rsidP="00DA6BBE">
      <w:pPr>
        <w:shd w:val="clear" w:color="auto" w:fill="FFFFFF"/>
        <w:tabs>
          <w:tab w:val="left" w:pos="715"/>
        </w:tabs>
        <w:spacing w:line="307" w:lineRule="exact"/>
        <w:rPr>
          <w:rFonts w:cs="Times New Roman"/>
          <w:color w:val="000000"/>
          <w:sz w:val="24"/>
          <w:szCs w:val="24"/>
        </w:rPr>
      </w:pPr>
      <w:proofErr w:type="gramStart"/>
      <w:r>
        <w:rPr>
          <w:i/>
          <w:iCs/>
          <w:color w:val="000000"/>
          <w:spacing w:val="-6"/>
          <w:sz w:val="24"/>
          <w:szCs w:val="24"/>
          <w:lang w:val="en-US"/>
        </w:rPr>
        <w:t>t</w:t>
      </w:r>
      <w:proofErr w:type="gramEnd"/>
      <w:r>
        <w:rPr>
          <w:i/>
          <w:iCs/>
          <w:color w:val="000000"/>
          <w:spacing w:val="-6"/>
          <w:sz w:val="24"/>
          <w:szCs w:val="24"/>
          <w:lang w:val="en-US"/>
        </w:rPr>
        <w:t xml:space="preserve"> </w:t>
      </w:r>
      <w:r>
        <w:rPr>
          <w:rFonts w:cs="Times New Roman"/>
          <w:color w:val="000000"/>
          <w:spacing w:val="-6"/>
          <w:sz w:val="24"/>
          <w:szCs w:val="24"/>
        </w:rPr>
        <w:t>—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color w:val="000000"/>
          <w:spacing w:val="-6"/>
          <w:sz w:val="24"/>
          <w:szCs w:val="24"/>
        </w:rPr>
        <w:t>время</w:t>
      </w:r>
      <w:r>
        <w:rPr>
          <w:color w:val="000000"/>
          <w:spacing w:val="-6"/>
          <w:sz w:val="24"/>
          <w:szCs w:val="24"/>
        </w:rPr>
        <w:t>.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8A1D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3D2EF8"/>
    <w:multiLevelType w:val="hybridMultilevel"/>
    <w:tmpl w:val="4D924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BE"/>
    <w:rsid w:val="00212888"/>
    <w:rsid w:val="00D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2015-02-07T16:50:00Z</dcterms:created>
  <dcterms:modified xsi:type="dcterms:W3CDTF">2015-02-07T16:50:00Z</dcterms:modified>
</cp:coreProperties>
</file>